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8861" w14:textId="11A6AA3C" w:rsidR="00DF6469" w:rsidRDefault="004924AF" w:rsidP="004924AF">
      <w:pPr>
        <w:jc w:val="center"/>
        <w:rPr>
          <w:b/>
          <w:bCs/>
        </w:rPr>
      </w:pPr>
      <w:r w:rsidRPr="004924AF">
        <w:rPr>
          <w:b/>
          <w:bCs/>
        </w:rPr>
        <w:t>REFLECTION ON THE GOSPEL FOR THE THIRD SUNDAY OF EASTER</w:t>
      </w:r>
    </w:p>
    <w:p w14:paraId="696241AA" w14:textId="77777777" w:rsidR="004924AF" w:rsidRDefault="004924AF" w:rsidP="004924AF">
      <w:pPr>
        <w:jc w:val="center"/>
        <w:rPr>
          <w:b/>
          <w:bCs/>
        </w:rPr>
      </w:pPr>
    </w:p>
    <w:p w14:paraId="755AAC00" w14:textId="4284E129" w:rsidR="004924AF" w:rsidRDefault="004924AF" w:rsidP="004924AF">
      <w:pPr>
        <w:jc w:val="center"/>
        <w:rPr>
          <w:b/>
          <w:bCs/>
        </w:rPr>
      </w:pPr>
      <w:r>
        <w:rPr>
          <w:b/>
          <w:bCs/>
        </w:rPr>
        <w:t>OPENING PRAYERR</w:t>
      </w:r>
    </w:p>
    <w:p w14:paraId="3B90FBAB" w14:textId="7073CD84" w:rsidR="00051935" w:rsidRDefault="00051935" w:rsidP="00051935">
      <w:r>
        <w:t>Faithful Companion, we thank you for walking with us even when we did not recognize you along the way. Send us now to walk with others. Help us to be present, slowly and attentively. Give us experiences and encounters to build up the trust that hope is</w:t>
      </w:r>
    </w:p>
    <w:p w14:paraId="73F04717" w14:textId="21F74A1F" w:rsidR="004924AF" w:rsidRDefault="00051935" w:rsidP="00051935">
      <w:r>
        <w:t xml:space="preserve">rekindled through shared stories, shared bread, and faithful presence on the long road home. </w:t>
      </w:r>
      <w:r w:rsidR="004924AF">
        <w:t>God of the journey, of long roads and slow healing, walk with us when we’re tired, confused, and uncertain about what we still believe. Amen</w:t>
      </w:r>
    </w:p>
    <w:p w14:paraId="76DDFD13" w14:textId="77777777" w:rsidR="004924AF" w:rsidRDefault="004924AF" w:rsidP="004924AF"/>
    <w:p w14:paraId="4403A43B" w14:textId="4ACBA6FA" w:rsidR="004924AF" w:rsidRPr="004924AF" w:rsidRDefault="004924AF" w:rsidP="004924AF">
      <w:pPr>
        <w:jc w:val="center"/>
        <w:rPr>
          <w:b/>
          <w:bCs/>
        </w:rPr>
      </w:pPr>
      <w:r w:rsidRPr="004924AF">
        <w:rPr>
          <w:b/>
          <w:bCs/>
        </w:rPr>
        <w:t>GOSPEL READING THIRD SUNDAY OF EASTER</w:t>
      </w:r>
    </w:p>
    <w:p w14:paraId="640BB6B8" w14:textId="7E831572" w:rsidR="004F7C76" w:rsidRPr="004F7C76" w:rsidRDefault="004F7C76" w:rsidP="004924AF">
      <w:pPr>
        <w:rPr>
          <w:b/>
          <w:bCs/>
        </w:rPr>
      </w:pPr>
      <w:r w:rsidRPr="004F7C76">
        <w:rPr>
          <w:b/>
          <w:bCs/>
        </w:rPr>
        <w:t>Luke 24: 13 - 35</w:t>
      </w:r>
    </w:p>
    <w:p w14:paraId="0195B5F4" w14:textId="13B6BA09" w:rsidR="004924AF" w:rsidRPr="004924AF" w:rsidRDefault="004924AF" w:rsidP="004924AF">
      <w:r w:rsidRPr="004924AF">
        <w:t>Now that very day two of them were going to a village seven miles</w:t>
      </w:r>
      <w:r>
        <w:t xml:space="preserve"> </w:t>
      </w:r>
      <w:r w:rsidRPr="004924AF">
        <w:t>from Jerusalem called Emmaus,</w:t>
      </w:r>
      <w:bookmarkStart w:id="0" w:name="50024014"/>
      <w:bookmarkEnd w:id="0"/>
      <w:r w:rsidRPr="004924AF">
        <w:t xml:space="preserve"> and they were conversing about all the things that had occurred.</w:t>
      </w:r>
      <w:bookmarkStart w:id="1" w:name="50024015"/>
      <w:bookmarkEnd w:id="1"/>
      <w:r>
        <w:t xml:space="preserve"> </w:t>
      </w:r>
      <w:r w:rsidRPr="004924AF">
        <w:t>And it happened that while they were conversing and debating, Jesus himself drew near and walked with them,</w:t>
      </w:r>
      <w:bookmarkStart w:id="2" w:name="50024016"/>
      <w:bookmarkEnd w:id="2"/>
      <w:r>
        <w:t xml:space="preserve"> </w:t>
      </w:r>
      <w:r w:rsidRPr="004924AF">
        <w:t>but their eyes were prevented from recognizing him.</w:t>
      </w:r>
      <w:bookmarkStart w:id="3" w:name="50024017"/>
      <w:bookmarkEnd w:id="3"/>
      <w:r>
        <w:t xml:space="preserve"> </w:t>
      </w:r>
      <w:r w:rsidRPr="004924AF">
        <w:t>He asked them, “What are you discussing as you walk along?” They stopped, looking downcast.</w:t>
      </w:r>
      <w:bookmarkStart w:id="4" w:name="50024018"/>
      <w:bookmarkEnd w:id="4"/>
      <w:r>
        <w:t xml:space="preserve"> </w:t>
      </w:r>
      <w:r w:rsidRPr="004924AF">
        <w:t>One of them, named Cleopas, said to him in reply, “Are you the only visitor to Jerusalem who does not know of the things that have taken place there in these days?</w:t>
      </w:r>
      <w:bookmarkStart w:id="5" w:name="50024019"/>
      <w:bookmarkEnd w:id="5"/>
      <w:r>
        <w:t xml:space="preserve"> </w:t>
      </w:r>
      <w:r w:rsidRPr="004924AF">
        <w:t>And he replied to them, “What sort of things?” They said to him, “The things that happened to Jesus the Nazarene, who was a prophet mighty in deed and word before God and all the people,</w:t>
      </w:r>
      <w:bookmarkStart w:id="6" w:name="50024020"/>
      <w:bookmarkEnd w:id="6"/>
      <w:r w:rsidRPr="004924AF">
        <w:t xml:space="preserve"> how our chief priests and rulers both handed him over to a sentence of death and crucified him.</w:t>
      </w:r>
      <w:bookmarkStart w:id="7" w:name="50024021"/>
      <w:bookmarkEnd w:id="7"/>
      <w:r w:rsidR="0003262F">
        <w:t xml:space="preserve"> </w:t>
      </w:r>
      <w:r w:rsidRPr="004924AF">
        <w:t>But we were hoping that he would be the one to redeem Israel; and besides all this, it is now the third day since this took place.</w:t>
      </w:r>
      <w:bookmarkStart w:id="8" w:name="50024022"/>
      <w:bookmarkEnd w:id="8"/>
      <w:r w:rsidR="0003262F">
        <w:t xml:space="preserve"> </w:t>
      </w:r>
      <w:r w:rsidRPr="004924AF">
        <w:t>Some women from our group, however, have astounded us: they were at the tomb early in the morning</w:t>
      </w:r>
      <w:bookmarkStart w:id="9" w:name="50024023"/>
      <w:bookmarkEnd w:id="9"/>
      <w:r w:rsidR="0003262F">
        <w:t xml:space="preserve"> </w:t>
      </w:r>
      <w:r w:rsidRPr="004924AF">
        <w:t>and did not find his body; they came back and reported that they had indeed seen a vision of angels who announced that he was alive.</w:t>
      </w:r>
      <w:bookmarkStart w:id="10" w:name="50024024"/>
      <w:bookmarkEnd w:id="10"/>
      <w:r w:rsidR="0003262F">
        <w:t xml:space="preserve"> </w:t>
      </w:r>
      <w:r w:rsidRPr="004924AF">
        <w:t>Then some of those with us went to the tomb and found things just as the women had described, but him they did not see.”</w:t>
      </w:r>
      <w:bookmarkStart w:id="11" w:name="50024025"/>
      <w:bookmarkEnd w:id="11"/>
      <w:r w:rsidR="0003262F">
        <w:t xml:space="preserve"> </w:t>
      </w:r>
      <w:r w:rsidRPr="004924AF">
        <w:t>And he said to them, “Oh, how foolish you are! How slow of heart to believe all that the prophets spoke!</w:t>
      </w:r>
      <w:bookmarkStart w:id="12" w:name="50024026"/>
      <w:bookmarkEnd w:id="12"/>
      <w:r w:rsidR="0003262F">
        <w:t xml:space="preserve"> </w:t>
      </w:r>
      <w:r w:rsidRPr="004924AF">
        <w:t>Was it not necessary that the Messiah should suffer</w:t>
      </w:r>
      <w:r w:rsidR="0003262F">
        <w:t xml:space="preserve"> </w:t>
      </w:r>
      <w:r w:rsidRPr="004924AF">
        <w:t xml:space="preserve">these things and </w:t>
      </w:r>
      <w:proofErr w:type="gramStart"/>
      <w:r w:rsidRPr="004924AF">
        <w:t>enter into</w:t>
      </w:r>
      <w:proofErr w:type="gramEnd"/>
      <w:r w:rsidRPr="004924AF">
        <w:t xml:space="preserve"> his glory?”</w:t>
      </w:r>
      <w:bookmarkStart w:id="13" w:name="50024027"/>
      <w:bookmarkEnd w:id="13"/>
      <w:r w:rsidR="0003262F">
        <w:t xml:space="preserve"> </w:t>
      </w:r>
      <w:r w:rsidRPr="004924AF">
        <w:t>Then beginning with Moses and all the prophets, he interpreted to them what referred to him in all the scriptures.</w:t>
      </w:r>
      <w:bookmarkStart w:id="14" w:name="50024028"/>
      <w:bookmarkEnd w:id="14"/>
      <w:r w:rsidR="0003262F" w:rsidRPr="004924AF">
        <w:t xml:space="preserve"> </w:t>
      </w:r>
      <w:r w:rsidRPr="004924AF">
        <w:t>As they approached the village to which they were going, he gave the impression that he was going on farther.</w:t>
      </w:r>
      <w:bookmarkStart w:id="15" w:name="50024029"/>
      <w:bookmarkEnd w:id="15"/>
    </w:p>
    <w:p w14:paraId="44E1ED12" w14:textId="0ABC87EC" w:rsidR="004924AF" w:rsidRPr="004924AF" w:rsidRDefault="004924AF" w:rsidP="004924AF">
      <w:r w:rsidRPr="004924AF">
        <w:t xml:space="preserve">But they urged him, “Stay with us, for it is nearly evening and the day is almost over.” </w:t>
      </w:r>
      <w:proofErr w:type="gramStart"/>
      <w:r w:rsidRPr="004924AF">
        <w:t>So</w:t>
      </w:r>
      <w:proofErr w:type="gramEnd"/>
      <w:r w:rsidRPr="004924AF">
        <w:t xml:space="preserve"> he went in to stay with them.</w:t>
      </w:r>
      <w:bookmarkStart w:id="16" w:name="50024030"/>
      <w:bookmarkEnd w:id="16"/>
      <w:r w:rsidR="0003262F">
        <w:t xml:space="preserve"> </w:t>
      </w:r>
      <w:r w:rsidRPr="004924AF">
        <w:t>And it happened that, while he was with them at table, he took bread, said the blessing, broke it, and gave it to them.</w:t>
      </w:r>
      <w:bookmarkStart w:id="17" w:name="50024031"/>
      <w:bookmarkEnd w:id="17"/>
      <w:r w:rsidR="0003262F">
        <w:t xml:space="preserve"> </w:t>
      </w:r>
      <w:r w:rsidRPr="004924AF">
        <w:t>With that their eyes were opened and they recognized him, but he vanished from their sight.</w:t>
      </w:r>
      <w:bookmarkStart w:id="18" w:name="50024032"/>
      <w:bookmarkEnd w:id="18"/>
      <w:r w:rsidR="0003262F">
        <w:t xml:space="preserve"> </w:t>
      </w:r>
      <w:r w:rsidRPr="004924AF">
        <w:t>Then they said to each other, “Were not our hearts burning [within us] while he spoke to us on the way and opened the scriptures to us?”</w:t>
      </w:r>
      <w:bookmarkStart w:id="19" w:name="50024033"/>
      <w:bookmarkEnd w:id="19"/>
      <w:r w:rsidR="0003262F">
        <w:t xml:space="preserve"> </w:t>
      </w:r>
      <w:proofErr w:type="gramStart"/>
      <w:r w:rsidRPr="004924AF">
        <w:t>So</w:t>
      </w:r>
      <w:proofErr w:type="gramEnd"/>
      <w:r w:rsidRPr="004924AF">
        <w:t xml:space="preserve"> they set out at once and returned to Jerusalem where they found </w:t>
      </w:r>
      <w:proofErr w:type="gramStart"/>
      <w:r w:rsidRPr="004924AF">
        <w:t>gathered together</w:t>
      </w:r>
      <w:proofErr w:type="gramEnd"/>
      <w:r w:rsidRPr="004924AF">
        <w:t xml:space="preserve"> the eleven and those with them</w:t>
      </w:r>
      <w:bookmarkStart w:id="20" w:name="50024034"/>
      <w:bookmarkEnd w:id="20"/>
      <w:r w:rsidR="0003262F">
        <w:t xml:space="preserve"> </w:t>
      </w:r>
      <w:r w:rsidRPr="004924AF">
        <w:t>who were saying, “The Lord has truly been raised and has appeared to Simon!”</w:t>
      </w:r>
      <w:bookmarkStart w:id="21" w:name="50024035"/>
      <w:bookmarkEnd w:id="21"/>
      <w:r w:rsidR="0003262F" w:rsidRPr="004924AF">
        <w:t xml:space="preserve"> </w:t>
      </w:r>
      <w:r w:rsidRPr="004924AF">
        <w:t>Then the two recounted what had taken place on the way and how he was made known to them in the breaking of the bread.</w:t>
      </w:r>
    </w:p>
    <w:p w14:paraId="611F924F" w14:textId="77777777" w:rsidR="004924AF" w:rsidRDefault="004924AF" w:rsidP="004924AF"/>
    <w:p w14:paraId="77123AA5" w14:textId="73968513" w:rsidR="0003262F" w:rsidRPr="0003262F" w:rsidRDefault="0003262F" w:rsidP="0003262F">
      <w:pPr>
        <w:jc w:val="center"/>
        <w:rPr>
          <w:b/>
          <w:bCs/>
        </w:rPr>
      </w:pPr>
      <w:r w:rsidRPr="0003262F">
        <w:rPr>
          <w:b/>
          <w:bCs/>
        </w:rPr>
        <w:t>REFLECTION ON THE GOSPEL</w:t>
      </w:r>
    </w:p>
    <w:p w14:paraId="3C2BCD82" w14:textId="5B3F9828" w:rsidR="0003262F" w:rsidRPr="006C56F4" w:rsidRDefault="0003262F" w:rsidP="0003262F">
      <w:r w:rsidRPr="006C56F4">
        <w:t>There is a kind of grief that makes it hard to recognize anything new...not because nothing has changed, but because you are still carrying what just happened.</w:t>
      </w:r>
      <w:r>
        <w:t xml:space="preserve"> </w:t>
      </w:r>
      <w:r w:rsidRPr="006C56F4">
        <w:t xml:space="preserve">Two disciples walk the </w:t>
      </w:r>
      <w:r w:rsidRPr="006C56F4">
        <w:lastRenderedPageBreak/>
        <w:t>road to Emmaus. They are not celebrating. They are not hopeful. They are trying to make sense of something that has shattered everything they thought they understood.</w:t>
      </w:r>
    </w:p>
    <w:p w14:paraId="7777BCC1" w14:textId="77777777" w:rsidR="0003262F" w:rsidRPr="006C56F4" w:rsidRDefault="0003262F" w:rsidP="0003262F">
      <w:r w:rsidRPr="006C56F4">
        <w:t>"We had hoped."</w:t>
      </w:r>
    </w:p>
    <w:p w14:paraId="282D588E" w14:textId="52235278" w:rsidR="0003262F" w:rsidRPr="006C56F4" w:rsidRDefault="0003262F" w:rsidP="0003262F">
      <w:r w:rsidRPr="006C56F4">
        <w:t>Past tense. We had hoped he was the one. We had hoped things would be different. We had hoped this wouldn't end the way it did. We know this place, the place where hope existed and then something happened that made it feel naïve, and now everything we see is filtered through loss.</w:t>
      </w:r>
    </w:p>
    <w:p w14:paraId="32D0753B" w14:textId="662CCD9B" w:rsidR="0003262F" w:rsidRPr="006C56F4" w:rsidRDefault="0003262F" w:rsidP="0003262F">
      <w:r w:rsidRPr="006C56F4">
        <w:t>This is where the risen Christ meets them.</w:t>
      </w:r>
      <w:r w:rsidR="009B54A2">
        <w:t xml:space="preserve"> </w:t>
      </w:r>
      <w:r w:rsidRPr="006C56F4">
        <w:t>Not in triumph, not in spectacle, but on the road, in conversation, inside their confusion. And they don't recognize him. Not because he is hiding, but because grief changes perception. Trauma narrows what we can see. It organizes the whole world around what has been lost. So even resurrection can stand right in front of us</w:t>
      </w:r>
      <w:r w:rsidR="009B54A2">
        <w:t>,</w:t>
      </w:r>
      <w:r w:rsidRPr="006C56F4">
        <w:t xml:space="preserve"> and we don't yet have the capacity to name it.</w:t>
      </w:r>
    </w:p>
    <w:p w14:paraId="022E27A3" w14:textId="77777777" w:rsidR="0003262F" w:rsidRPr="006C56F4" w:rsidRDefault="0003262F" w:rsidP="0003262F">
      <w:r w:rsidRPr="006C56F4">
        <w:t>The problem is not that they failed to recognize him. The problem would be if the story expected them to. But it doesn't. He walks with them anyway. He listens to them tell the story wrong, tell it incomplete, tell it through the lens of disappointment. And he does not leave.</w:t>
      </w:r>
    </w:p>
    <w:p w14:paraId="3FB34B77" w14:textId="77777777" w:rsidR="0003262F" w:rsidRPr="006C56F4" w:rsidRDefault="0003262F" w:rsidP="0003262F">
      <w:r w:rsidRPr="006C56F4">
        <w:t xml:space="preserve">Resurrection does not demand immediate recognition. It offers presence. People do not move from devastation to clarity in a single moment. They walk. They talk. They process. They misunderstand. They circle the story </w:t>
      </w:r>
      <w:proofErr w:type="gramStart"/>
      <w:r w:rsidRPr="006C56F4">
        <w:t>again and again</w:t>
      </w:r>
      <w:proofErr w:type="gramEnd"/>
      <w:r w:rsidRPr="006C56F4">
        <w:t>. And still they are accompanied.</w:t>
      </w:r>
    </w:p>
    <w:p w14:paraId="5C62F75D" w14:textId="77777777" w:rsidR="0003262F" w:rsidRPr="006C56F4" w:rsidRDefault="0003262F" w:rsidP="0003262F">
      <w:r w:rsidRPr="006C56F4">
        <w:t>It is only later, at the table, in the breaking of bread, something familiar, something embodied, something that bypasses explanation entirely, that their eyes are opened. Not through argument. Through recognition. Through a moment their bodies understood before their minds caught up.</w:t>
      </w:r>
    </w:p>
    <w:p w14:paraId="5BB8812D" w14:textId="77777777" w:rsidR="0003262F" w:rsidRPr="006C56F4" w:rsidRDefault="0003262F" w:rsidP="0003262F">
      <w:r w:rsidRPr="006C56F4">
        <w:t>And then he is gone, which feels almost cruel until you realize what has shifted. They no longer need him standing in front of them to know he was there. Their knowing has changed. Their capacity has widened. Their hope has been re-formed, not as certainty, but as recognition.</w:t>
      </w:r>
    </w:p>
    <w:p w14:paraId="504085BF" w14:textId="77777777" w:rsidR="0003262F" w:rsidRPr="006C56F4" w:rsidRDefault="0003262F" w:rsidP="0003262F">
      <w:proofErr w:type="gramStart"/>
      <w:r w:rsidRPr="006C56F4">
        <w:t>So</w:t>
      </w:r>
      <w:proofErr w:type="gramEnd"/>
      <w:r w:rsidRPr="006C56F4">
        <w:t xml:space="preserve"> if you are in a place where you can't see what's ahead, can't name what's changing, can't quite believe anything is different: you are not failing. You are on the road. </w:t>
      </w:r>
    </w:p>
    <w:p w14:paraId="5657C787" w14:textId="77777777" w:rsidR="0003262F" w:rsidRPr="006C56F4" w:rsidRDefault="0003262F" w:rsidP="0003262F">
      <w:r w:rsidRPr="006C56F4">
        <w:t>And resurrection may already be walking beside you, unrecognized and unannounced and present.</w:t>
      </w:r>
    </w:p>
    <w:p w14:paraId="008E6967" w14:textId="77777777" w:rsidR="0003262F" w:rsidRPr="006C56F4" w:rsidRDefault="0003262F" w:rsidP="0003262F">
      <w:r w:rsidRPr="006C56F4">
        <w:t>Keep walking. Tell the story as you understand it right now, even if it feels incomplete. Pay attention to the moments that feel strangely familiar, the ones that catch in your chest, the ones that make you pause. That might be where recognition begins.</w:t>
      </w:r>
    </w:p>
    <w:p w14:paraId="726E4259" w14:textId="77777777" w:rsidR="0003262F" w:rsidRPr="006C56F4" w:rsidRDefault="0003262F" w:rsidP="0003262F">
      <w:r w:rsidRPr="006C56F4">
        <w:t xml:space="preserve">You don't have to force clarity. You don't have to rush hope. Stay on the road. </w:t>
      </w:r>
    </w:p>
    <w:p w14:paraId="0AF43770" w14:textId="77777777" w:rsidR="0003262F" w:rsidRPr="006C56F4" w:rsidRDefault="0003262F" w:rsidP="0003262F">
      <w:r w:rsidRPr="006C56F4">
        <w:t>That is enough. That is where he meets you.</w:t>
      </w:r>
    </w:p>
    <w:p w14:paraId="78EEF832" w14:textId="77777777" w:rsidR="00051935" w:rsidRDefault="00051935" w:rsidP="0003262F"/>
    <w:p w14:paraId="6787929F" w14:textId="3EC99270" w:rsidR="0003262F" w:rsidRPr="00051935" w:rsidRDefault="0003262F" w:rsidP="0003262F">
      <w:pPr>
        <w:jc w:val="center"/>
        <w:rPr>
          <w:b/>
          <w:bCs/>
        </w:rPr>
      </w:pPr>
      <w:r w:rsidRPr="00051935">
        <w:rPr>
          <w:b/>
          <w:bCs/>
        </w:rPr>
        <w:t>REFLECTION QUESTIONS</w:t>
      </w:r>
    </w:p>
    <w:p w14:paraId="63160A35" w14:textId="35F896E2" w:rsidR="0003262F" w:rsidRDefault="0003262F" w:rsidP="0003262F">
      <w:pPr>
        <w:pStyle w:val="ListParagraph"/>
        <w:numPr>
          <w:ilvl w:val="0"/>
          <w:numId w:val="1"/>
        </w:numPr>
      </w:pPr>
      <w:r>
        <w:t>When have you been depressed and disappointed like the disciples on the road? When are you like them after they recognized Jesus? What role did your faith play in that experience?</w:t>
      </w:r>
    </w:p>
    <w:p w14:paraId="3B61AEAC" w14:textId="0A457380" w:rsidR="0003262F" w:rsidRDefault="0003262F" w:rsidP="0003262F">
      <w:pPr>
        <w:pStyle w:val="ListParagraph"/>
        <w:numPr>
          <w:ilvl w:val="0"/>
          <w:numId w:val="1"/>
        </w:numPr>
      </w:pPr>
      <w:r>
        <w:t>A time in your life when you had a moment of enlightenment, when your heart burned, when a light went on for you, and you saw things in a new and clearer way was ___________What did you learn from this?</w:t>
      </w:r>
    </w:p>
    <w:p w14:paraId="54CF0E2A" w14:textId="123B7603" w:rsidR="0003262F" w:rsidRDefault="00051935" w:rsidP="0003262F">
      <w:pPr>
        <w:pStyle w:val="ListParagraph"/>
        <w:numPr>
          <w:ilvl w:val="0"/>
          <w:numId w:val="1"/>
        </w:numPr>
      </w:pPr>
      <w:r>
        <w:lastRenderedPageBreak/>
        <w:t xml:space="preserve">When are you called to be as Jesus was with the disciples? To listen to someone who is suffering emotionally or </w:t>
      </w:r>
      <w:r w:rsidR="009B54A2">
        <w:t>physically.</w:t>
      </w:r>
      <w:r>
        <w:t xml:space="preserve"> To invite someone to share your hospitality? To pray for another? To be Jesus’ presence in someone’s time of need? What will you do to be present to another?</w:t>
      </w:r>
    </w:p>
    <w:p w14:paraId="25DBBD46" w14:textId="38E5F2AB" w:rsidR="00051935" w:rsidRDefault="00051935" w:rsidP="00051935">
      <w:pPr>
        <w:pStyle w:val="ListParagraph"/>
        <w:numPr>
          <w:ilvl w:val="0"/>
          <w:numId w:val="1"/>
        </w:numPr>
      </w:pPr>
      <w:r>
        <w:t>Think of a time when you met a stranger who ended up being an important part of your life. What happened, what did you experience?</w:t>
      </w:r>
    </w:p>
    <w:p w14:paraId="448A021B" w14:textId="7BE2186A" w:rsidR="00051935" w:rsidRDefault="00051935" w:rsidP="00051935">
      <w:pPr>
        <w:pStyle w:val="ListParagraph"/>
        <w:numPr>
          <w:ilvl w:val="0"/>
          <w:numId w:val="1"/>
        </w:numPr>
      </w:pPr>
      <w:r>
        <w:t>Who has walked with you when hope felt slim, and who might God be asking you to walk with now who needs hope in their lives?</w:t>
      </w:r>
    </w:p>
    <w:p w14:paraId="6B205534" w14:textId="77777777" w:rsidR="00051935" w:rsidRDefault="00051935" w:rsidP="00051935">
      <w:pPr>
        <w:ind w:left="360"/>
      </w:pPr>
    </w:p>
    <w:p w14:paraId="466E1569" w14:textId="08383351" w:rsidR="001745A7" w:rsidRPr="004924AF" w:rsidRDefault="001745A7" w:rsidP="00051935">
      <w:pPr>
        <w:ind w:left="360"/>
      </w:pPr>
      <w:r w:rsidRPr="00AE2748">
        <w:rPr>
          <w:rFonts w:ascii="Cambria Math" w:hAnsi="Cambria Math" w:cs="Cambria Math"/>
          <w:b/>
          <w:bCs/>
        </w:rPr>
        <w:t>REFLECTION ON THE ROAD TO EMMAUS – JESUIT CONFERENCE ASIA PACIFIC</w:t>
      </w:r>
      <w:r w:rsidRPr="001B518C">
        <w:br/>
        <w:t>Alleluia, alleluia. This is the day the LORD has made;</w:t>
      </w:r>
      <w:r w:rsidRPr="001B518C">
        <w:br/>
        <w:t>let us be glad and rejoice in it. Alleluia, alleluia.</w:t>
      </w:r>
      <w:r w:rsidRPr="001B518C">
        <w:br/>
      </w:r>
      <w:r w:rsidRPr="001B518C">
        <w:br/>
        <w:t>On the long road to Emmaus, weary feet move slow,</w:t>
      </w:r>
      <w:r w:rsidRPr="001B518C">
        <w:br/>
        <w:t>Two hearts weighed by sorrow, speaking of loss and death;</w:t>
      </w:r>
      <w:r w:rsidRPr="001B518C">
        <w:br/>
        <w:t>Hope once held so tightly now slips like fading light,</w:t>
      </w:r>
      <w:r w:rsidRPr="001B518C">
        <w:br/>
        <w:t>They walk with heavy silence, carrying broken dreams.</w:t>
      </w:r>
      <w:r w:rsidRPr="001B518C">
        <w:br/>
      </w:r>
      <w:r w:rsidRPr="001B518C">
        <w:br/>
        <w:t>A stranger draws beside them, gentle in his pace,</w:t>
      </w:r>
      <w:r w:rsidRPr="001B518C">
        <w:br/>
        <w:t>He listens to their grieving, their doubt and disbelief;</w:t>
      </w:r>
      <w:r w:rsidRPr="001B518C">
        <w:br/>
        <w:t>Their eyes remain unseeing, yet truth walks at their side,</w:t>
      </w:r>
      <w:r w:rsidRPr="001B518C">
        <w:br/>
        <w:t>The risen Lord accompanies, though hidden from their sight.</w:t>
      </w:r>
      <w:r w:rsidRPr="001B518C">
        <w:br/>
      </w:r>
      <w:r w:rsidRPr="001B518C">
        <w:br/>
        <w:t>“O hearts so slow to trust,” he speaks with patient love,</w:t>
      </w:r>
      <w:r w:rsidRPr="001B518C">
        <w:br/>
        <w:t>And opens sacred writings, revealing what must be;</w:t>
      </w:r>
      <w:r w:rsidRPr="001B518C">
        <w:br/>
        <w:t>Through suffering comes glory, through death arises life,</w:t>
      </w:r>
      <w:r w:rsidRPr="001B518C">
        <w:br/>
        <w:t>Their spirits start to kindle as truth begins to burn.</w:t>
      </w:r>
      <w:r w:rsidRPr="001B518C">
        <w:br/>
      </w:r>
      <w:r w:rsidRPr="001B518C">
        <w:br/>
        <w:t>They reach the quiet village as evening shadows fall,</w:t>
      </w:r>
      <w:r w:rsidRPr="001B518C">
        <w:br/>
        <w:t>“Stay with us,” they plead him, for night is drawing near;</w:t>
      </w:r>
      <w:r w:rsidRPr="001B518C">
        <w:br/>
        <w:t>At table bread is taken, blessed, then gently broken—</w:t>
      </w:r>
      <w:r w:rsidRPr="001B518C">
        <w:br/>
        <w:t>In that holy moment, their blinded eyes are healed.</w:t>
      </w:r>
      <w:r w:rsidRPr="001B518C">
        <w:br/>
      </w:r>
      <w:r w:rsidRPr="001B518C">
        <w:br/>
        <w:t>He vanishes before them, yet leaves a fire within,</w:t>
      </w:r>
      <w:r w:rsidRPr="001B518C">
        <w:br/>
        <w:t>Their hearts alive with wonder, their steps renewed with joy;</w:t>
      </w:r>
      <w:r w:rsidRPr="001B518C">
        <w:br/>
        <w:t>They run to share the story: “The Lord is truly raised!”</w:t>
      </w:r>
      <w:r w:rsidRPr="001B518C">
        <w:br/>
        <w:t>In breaking of the bread, the risen Christ is known.</w:t>
      </w:r>
      <w:r w:rsidRPr="001B518C">
        <w:br/>
      </w:r>
      <w:r w:rsidRPr="001B518C">
        <w:br/>
        <w:t>Lord Jesus, may we always rejoice in the glory and hope of Your Resurrection. </w:t>
      </w:r>
    </w:p>
    <w:sectPr w:rsidR="001745A7" w:rsidRPr="004924AF" w:rsidSect="004924AF">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CC1"/>
    <w:multiLevelType w:val="hybridMultilevel"/>
    <w:tmpl w:val="7D00F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334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AF"/>
    <w:rsid w:val="0003262F"/>
    <w:rsid w:val="00051935"/>
    <w:rsid w:val="0008110F"/>
    <w:rsid w:val="001745A7"/>
    <w:rsid w:val="004924AF"/>
    <w:rsid w:val="004F7C76"/>
    <w:rsid w:val="009B54A2"/>
    <w:rsid w:val="00B943A9"/>
    <w:rsid w:val="00DF6469"/>
    <w:rsid w:val="00F259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A491"/>
  <w15:chartTrackingRefBased/>
  <w15:docId w15:val="{FC3B96E7-C178-4924-969B-3B3AE25A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4924AF"/>
    <w:rPr>
      <w:color w:val="467886" w:themeColor="hyperlink"/>
      <w:u w:val="single"/>
    </w:rPr>
  </w:style>
  <w:style w:type="character" w:styleId="UnresolvedMention">
    <w:name w:val="Unresolved Mention"/>
    <w:basedOn w:val="DefaultParagraphFont"/>
    <w:uiPriority w:val="99"/>
    <w:semiHidden/>
    <w:unhideWhenUsed/>
    <w:rsid w:val="00492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1593</Words>
  <Characters>6726</Characters>
  <Application>Microsoft Office Word</Application>
  <DocSecurity>0</DocSecurity>
  <Lines>197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4</cp:revision>
  <dcterms:created xsi:type="dcterms:W3CDTF">2026-04-10T13:53:00Z</dcterms:created>
  <dcterms:modified xsi:type="dcterms:W3CDTF">2026-04-13T13:55:00Z</dcterms:modified>
</cp:coreProperties>
</file>