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68C03" w14:textId="1733DE96" w:rsidR="00D05947" w:rsidRPr="003E764A" w:rsidRDefault="00D05947" w:rsidP="00D05947">
      <w:pPr>
        <w:spacing w:after="0"/>
        <w:jc w:val="center"/>
        <w:rPr>
          <w:rFonts w:ascii="Mistral" w:hAnsi="Mistral"/>
          <w:b/>
          <w:bCs/>
          <w:color w:val="7030A0"/>
          <w:sz w:val="56"/>
          <w:szCs w:val="56"/>
        </w:rPr>
      </w:pPr>
      <w:r w:rsidRPr="003E764A">
        <w:rPr>
          <w:rFonts w:ascii="Mistral" w:hAnsi="Mistral"/>
          <w:b/>
          <w:bCs/>
          <w:color w:val="7030A0"/>
          <w:sz w:val="56"/>
          <w:szCs w:val="56"/>
        </w:rPr>
        <w:t>LENT DAILY REFLECTIONS / PRAYERS</w:t>
      </w:r>
      <w:r w:rsidR="003E764A">
        <w:rPr>
          <w:rFonts w:ascii="Mistral" w:hAnsi="Mistral"/>
          <w:b/>
          <w:bCs/>
          <w:color w:val="7030A0"/>
          <w:sz w:val="56"/>
          <w:szCs w:val="56"/>
        </w:rPr>
        <w:t xml:space="preserve"> OPTIONS</w:t>
      </w:r>
    </w:p>
    <w:p w14:paraId="5CB1F78F" w14:textId="5CD966A4" w:rsidR="00D05947" w:rsidRDefault="00D05947" w:rsidP="00D05947">
      <w:pPr>
        <w:spacing w:after="0"/>
        <w:rPr>
          <w:sz w:val="32"/>
          <w:szCs w:val="32"/>
        </w:rPr>
      </w:pPr>
      <w:r w:rsidRPr="00D05947">
        <w:rPr>
          <w:sz w:val="32"/>
          <w:szCs w:val="32"/>
        </w:rPr>
        <w:t xml:space="preserve">Here </w:t>
      </w:r>
      <w:r>
        <w:rPr>
          <w:sz w:val="32"/>
          <w:szCs w:val="32"/>
        </w:rPr>
        <w:t>are three resources that provide either a reflection or prayer for every day in Lent.</w:t>
      </w:r>
    </w:p>
    <w:p w14:paraId="2BAF5A72" w14:textId="77777777" w:rsidR="00D05947" w:rsidRDefault="00D05947" w:rsidP="00D05947">
      <w:pPr>
        <w:spacing w:after="0"/>
        <w:rPr>
          <w:sz w:val="32"/>
          <w:szCs w:val="32"/>
        </w:rPr>
      </w:pPr>
    </w:p>
    <w:p w14:paraId="09410E42" w14:textId="5F391389" w:rsidR="00D05947" w:rsidRPr="00D05947" w:rsidRDefault="00D05947" w:rsidP="00D05947">
      <w:pPr>
        <w:spacing w:after="0"/>
        <w:rPr>
          <w:b/>
          <w:bCs/>
          <w:sz w:val="32"/>
          <w:szCs w:val="32"/>
        </w:rPr>
      </w:pPr>
      <w:r w:rsidRPr="00D05947">
        <w:rPr>
          <w:b/>
          <w:bCs/>
          <w:sz w:val="32"/>
          <w:szCs w:val="32"/>
        </w:rPr>
        <w:t xml:space="preserve">“RETURN TO ME” </w:t>
      </w:r>
    </w:p>
    <w:p w14:paraId="0EBE7571" w14:textId="38D1959F" w:rsidR="00D05947" w:rsidRDefault="00D05947" w:rsidP="00D05947">
      <w:pPr>
        <w:spacing w:after="0"/>
        <w:rPr>
          <w:sz w:val="32"/>
          <w:szCs w:val="32"/>
        </w:rPr>
      </w:pPr>
      <w:r>
        <w:rPr>
          <w:sz w:val="32"/>
          <w:szCs w:val="32"/>
        </w:rPr>
        <w:t>This daily digital reflection series is offered by the Holy Cross community of Jesuits. You will be sent an email each morning containing a reflection and the list of sacred texts from scripture for each day.</w:t>
      </w:r>
    </w:p>
    <w:p w14:paraId="6BF5D8A4" w14:textId="06AE26ED" w:rsidR="00D05947" w:rsidRDefault="00D05947" w:rsidP="00D05947">
      <w:pPr>
        <w:spacing w:after="0"/>
        <w:rPr>
          <w:sz w:val="32"/>
          <w:szCs w:val="32"/>
        </w:rPr>
      </w:pPr>
      <w:r w:rsidRPr="00D05947">
        <w:rPr>
          <w:b/>
          <w:bCs/>
          <w:sz w:val="32"/>
          <w:szCs w:val="32"/>
        </w:rPr>
        <w:t>Sign up</w:t>
      </w:r>
      <w:r>
        <w:rPr>
          <w:sz w:val="32"/>
          <w:szCs w:val="32"/>
        </w:rPr>
        <w:t xml:space="preserve"> at holycross.edu/community/mission-service/Jesuit-community/return-to-me-Lenten-reflections </w:t>
      </w:r>
    </w:p>
    <w:p w14:paraId="4C840221" w14:textId="77777777" w:rsidR="00D05947" w:rsidRDefault="00D05947" w:rsidP="00D05947">
      <w:pPr>
        <w:spacing w:after="0"/>
        <w:rPr>
          <w:sz w:val="32"/>
          <w:szCs w:val="32"/>
        </w:rPr>
      </w:pPr>
    </w:p>
    <w:p w14:paraId="1E4490FF" w14:textId="30F02CB7" w:rsidR="00D05947" w:rsidRPr="002C7E85" w:rsidRDefault="00D05947" w:rsidP="00D05947">
      <w:pPr>
        <w:spacing w:after="0"/>
        <w:rPr>
          <w:b/>
          <w:bCs/>
          <w:sz w:val="32"/>
          <w:szCs w:val="32"/>
        </w:rPr>
      </w:pPr>
      <w:r w:rsidRPr="00D05947">
        <w:rPr>
          <w:b/>
          <w:bCs/>
          <w:sz w:val="32"/>
          <w:szCs w:val="32"/>
        </w:rPr>
        <w:t>THROUGH LENT WITH ST. MATTHEW</w:t>
      </w:r>
    </w:p>
    <w:p w14:paraId="00EE0989" w14:textId="2E84B061" w:rsidR="002C7E85" w:rsidRDefault="002C7E85" w:rsidP="00D0594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This resource is offered by the Jesuits of Scotland. This retreat invites us to spend intentional quality time with Jesus </w:t>
      </w:r>
      <w:proofErr w:type="gramStart"/>
      <w:r>
        <w:rPr>
          <w:sz w:val="32"/>
          <w:szCs w:val="32"/>
        </w:rPr>
        <w:t>in order to</w:t>
      </w:r>
      <w:proofErr w:type="gramEnd"/>
      <w:r>
        <w:rPr>
          <w:sz w:val="32"/>
          <w:szCs w:val="32"/>
        </w:rPr>
        <w:t xml:space="preserve"> see what he sees, to love what he loves and to act out of that love. It begins with Ash Wednesday and ends with Easter Sunday </w:t>
      </w:r>
      <w:r w:rsidR="003E764A">
        <w:rPr>
          <w:sz w:val="32"/>
          <w:szCs w:val="32"/>
        </w:rPr>
        <w:t xml:space="preserve">and gives us </w:t>
      </w:r>
      <w:r>
        <w:rPr>
          <w:sz w:val="32"/>
          <w:szCs w:val="32"/>
        </w:rPr>
        <w:t>a reflection, a prayer, a scripture reading from Matthew and a piece of music to ponder</w:t>
      </w:r>
      <w:r w:rsidR="003E764A">
        <w:rPr>
          <w:sz w:val="32"/>
          <w:szCs w:val="32"/>
        </w:rPr>
        <w:t xml:space="preserve"> each day</w:t>
      </w:r>
      <w:r>
        <w:rPr>
          <w:sz w:val="32"/>
          <w:szCs w:val="32"/>
        </w:rPr>
        <w:t>.</w:t>
      </w:r>
    </w:p>
    <w:p w14:paraId="36F69455" w14:textId="2AA7F947" w:rsidR="003E764A" w:rsidRDefault="003E764A" w:rsidP="00D05947">
      <w:pPr>
        <w:spacing w:after="0"/>
        <w:rPr>
          <w:sz w:val="32"/>
          <w:szCs w:val="32"/>
        </w:rPr>
      </w:pPr>
      <w:r w:rsidRPr="003E764A">
        <w:rPr>
          <w:b/>
          <w:bCs/>
          <w:sz w:val="32"/>
          <w:szCs w:val="32"/>
        </w:rPr>
        <w:t xml:space="preserve">To access: </w:t>
      </w:r>
      <w:r>
        <w:rPr>
          <w:sz w:val="32"/>
          <w:szCs w:val="32"/>
        </w:rPr>
        <w:t>onlineprayer.net/126-m/</w:t>
      </w:r>
    </w:p>
    <w:p w14:paraId="50E71708" w14:textId="77777777" w:rsidR="003E764A" w:rsidRDefault="003E764A" w:rsidP="00D05947">
      <w:pPr>
        <w:spacing w:after="0"/>
        <w:rPr>
          <w:sz w:val="32"/>
          <w:szCs w:val="32"/>
        </w:rPr>
      </w:pPr>
    </w:p>
    <w:p w14:paraId="50D3AC69" w14:textId="7C038811" w:rsidR="003E764A" w:rsidRPr="003E764A" w:rsidRDefault="003E764A" w:rsidP="00D05947">
      <w:pPr>
        <w:spacing w:after="0"/>
        <w:rPr>
          <w:b/>
          <w:bCs/>
          <w:sz w:val="32"/>
          <w:szCs w:val="32"/>
        </w:rPr>
      </w:pPr>
      <w:r w:rsidRPr="003E764A">
        <w:rPr>
          <w:b/>
          <w:bCs/>
          <w:sz w:val="32"/>
          <w:szCs w:val="32"/>
        </w:rPr>
        <w:t>DAILY PRAYERS FOR LENT</w:t>
      </w:r>
    </w:p>
    <w:p w14:paraId="2FBFCA1C" w14:textId="40E161A0" w:rsidR="003E764A" w:rsidRDefault="003E764A" w:rsidP="00D0594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This resource is from the online ministries of Creighton University and offers a brief morning or evening prayer for every day in Lent which includes, prayers, list of readings for the day, a daily meditation and daily reflection. </w:t>
      </w:r>
    </w:p>
    <w:p w14:paraId="238AC480" w14:textId="71EBF0C3" w:rsidR="003E764A" w:rsidRPr="00D05947" w:rsidRDefault="003E764A" w:rsidP="00D05947">
      <w:pPr>
        <w:spacing w:after="0"/>
        <w:rPr>
          <w:sz w:val="32"/>
          <w:szCs w:val="32"/>
        </w:rPr>
      </w:pPr>
      <w:r w:rsidRPr="003E764A">
        <w:rPr>
          <w:b/>
          <w:bCs/>
          <w:sz w:val="32"/>
          <w:szCs w:val="32"/>
        </w:rPr>
        <w:t>To access</w:t>
      </w:r>
      <w:r>
        <w:rPr>
          <w:sz w:val="32"/>
          <w:szCs w:val="32"/>
        </w:rPr>
        <w:t xml:space="preserve">: onlineministries.creighton.edu/praying-lent/daily-prayers-lent </w:t>
      </w:r>
    </w:p>
    <w:sectPr w:rsidR="003E764A" w:rsidRPr="00D05947" w:rsidSect="003E764A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947"/>
    <w:rsid w:val="002C7E85"/>
    <w:rsid w:val="003E764A"/>
    <w:rsid w:val="00B943A9"/>
    <w:rsid w:val="00D0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DF913"/>
  <w15:chartTrackingRefBased/>
  <w15:docId w15:val="{D441C626-6285-4EC4-B868-00BACACB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5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9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9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9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9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9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9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9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9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9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9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9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9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9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9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9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9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9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9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9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9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9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9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224</Words>
  <Characters>1003</Characters>
  <Application>Microsoft Office Word</Application>
  <DocSecurity>0</DocSecurity>
  <Lines>34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Shore</dc:creator>
  <cp:keywords/>
  <dc:description/>
  <cp:lastModifiedBy>Anne Shore</cp:lastModifiedBy>
  <cp:revision>1</cp:revision>
  <dcterms:created xsi:type="dcterms:W3CDTF">2026-02-09T12:06:00Z</dcterms:created>
  <dcterms:modified xsi:type="dcterms:W3CDTF">2026-02-09T12:37:00Z</dcterms:modified>
</cp:coreProperties>
</file>